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C5" w:rsidRPr="001F02AA" w:rsidRDefault="00A744C5" w:rsidP="00A744C5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A744C5" w:rsidRPr="001F02AA" w:rsidRDefault="00A744C5" w:rsidP="00A744C5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A744C5" w:rsidRPr="001F02AA" w:rsidRDefault="00A744C5" w:rsidP="00A744C5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A744C5" w:rsidRPr="001F02AA" w:rsidRDefault="00A744C5" w:rsidP="00A744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A744C5" w:rsidRPr="001F02AA" w:rsidRDefault="00A744C5" w:rsidP="00A744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A744C5" w:rsidRPr="001F02AA" w:rsidRDefault="00A744C5" w:rsidP="00A744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A744C5" w:rsidRPr="001F02AA" w:rsidRDefault="00A744C5" w:rsidP="00A744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44C5" w:rsidRPr="001F02AA" w:rsidRDefault="00A744C5" w:rsidP="00A744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A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A744C5" w:rsidRDefault="00F93ABA" w:rsidP="00A744C5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56192" o:connectortype="straight" strokeweight="2pt"/>
        </w:pict>
      </w:r>
      <w:r>
        <w:rPr>
          <w:b/>
          <w:noProof/>
          <w:sz w:val="28"/>
          <w:szCs w:val="28"/>
        </w:rPr>
        <w:pict>
          <v:shape id="_x0000_s1028" type="#_x0000_t32" style="position:absolute;margin-left:-.3pt;margin-top:9.85pt;width:462pt;height:0;z-index:251657216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26" type="#_x0000_t32" style="position:absolute;margin-left:537.45pt;margin-top:16.6pt;width:460.5pt;height:.05pt;z-index:251658240" o:connectortype="straight" strokeweight="2.25pt"/>
        </w:pict>
      </w:r>
      <w:r>
        <w:rPr>
          <w:b/>
          <w:noProof/>
          <w:sz w:val="28"/>
          <w:szCs w:val="28"/>
        </w:rPr>
        <w:pict>
          <v:shape id="_x0000_s1027" type="#_x0000_t32" style="position:absolute;margin-left:472.95pt;margin-top:23.35pt;width:0;height:0;z-index:251659264" o:connectortype="straight" strokeweight="2.25pt"/>
        </w:pict>
      </w:r>
      <w:r w:rsidR="00A744C5">
        <w:rPr>
          <w:b/>
          <w:sz w:val="28"/>
          <w:szCs w:val="28"/>
        </w:rPr>
        <w:tab/>
      </w:r>
    </w:p>
    <w:p w:rsidR="00A744C5" w:rsidRDefault="00A744C5" w:rsidP="000312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031254" w:rsidRDefault="00031254" w:rsidP="000312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1254" w:rsidRDefault="00031254" w:rsidP="000312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1254" w:rsidRDefault="00031254" w:rsidP="000312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31254" w:rsidRPr="003B7838" w:rsidRDefault="00031254" w:rsidP="0003125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744C5" w:rsidRPr="002E3A01" w:rsidRDefault="00B16EB5" w:rsidP="00A74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№__2__  «</w:t>
      </w:r>
      <w:r w:rsidR="00A744C5" w:rsidRPr="002E3A0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28</w:t>
      </w:r>
      <w:r w:rsidR="00A744C5" w:rsidRPr="002E3A0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744C5" w:rsidRPr="002E3A0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01</w:t>
      </w:r>
      <w:r w:rsidR="00A744C5" w:rsidRPr="002E3A01">
        <w:rPr>
          <w:rFonts w:ascii="Times New Roman" w:hAnsi="Times New Roman" w:cs="Times New Roman"/>
          <w:sz w:val="24"/>
          <w:szCs w:val="24"/>
        </w:rPr>
        <w:t>___201</w:t>
      </w:r>
      <w:r w:rsidR="00032CAF">
        <w:rPr>
          <w:rFonts w:ascii="Times New Roman" w:hAnsi="Times New Roman" w:cs="Times New Roman"/>
          <w:sz w:val="24"/>
          <w:szCs w:val="24"/>
        </w:rPr>
        <w:t>4</w:t>
      </w:r>
      <w:r w:rsidR="00A744C5" w:rsidRPr="002E3A0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744C5" w:rsidRPr="0097478D" w:rsidRDefault="00A744C5" w:rsidP="00A744C5">
      <w:pPr>
        <w:spacing w:after="0" w:line="240" w:lineRule="auto"/>
        <w:rPr>
          <w:sz w:val="16"/>
          <w:szCs w:val="16"/>
        </w:rPr>
      </w:pPr>
    </w:p>
    <w:p w:rsidR="00A744C5" w:rsidRDefault="002E5B48" w:rsidP="00A667A4">
      <w:pPr>
        <w:tabs>
          <w:tab w:val="left" w:pos="5245"/>
        </w:tabs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 w:rsidRPr="002E5B4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32CAF">
        <w:rPr>
          <w:rFonts w:ascii="Times New Roman" w:hAnsi="Times New Roman" w:cs="Times New Roman"/>
          <w:b/>
          <w:sz w:val="28"/>
          <w:szCs w:val="28"/>
        </w:rPr>
        <w:t>перечня автомобильных дорог муниципального  образования</w:t>
      </w:r>
      <w:r w:rsidR="00A744C5" w:rsidRPr="00A744C5">
        <w:rPr>
          <w:rFonts w:ascii="Times New Roman" w:hAnsi="Times New Roman" w:cs="Times New Roman"/>
          <w:b/>
          <w:sz w:val="28"/>
          <w:szCs w:val="28"/>
        </w:rPr>
        <w:t xml:space="preserve"> «Поселок Алмазный» </w:t>
      </w:r>
    </w:p>
    <w:p w:rsidR="00D35547" w:rsidRPr="00A744C5" w:rsidRDefault="00D35547" w:rsidP="00A667A4">
      <w:pPr>
        <w:tabs>
          <w:tab w:val="left" w:pos="5245"/>
        </w:tabs>
        <w:spacing w:after="0" w:line="240" w:lineRule="auto"/>
        <w:ind w:right="41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Мирнинского района Республики Саха (Якутия)</w:t>
      </w:r>
    </w:p>
    <w:p w:rsidR="002E5B48" w:rsidRPr="002E5B48" w:rsidRDefault="00A744C5" w:rsidP="002E5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4C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E5B48" w:rsidRPr="002E5B48" w:rsidRDefault="00031254" w:rsidP="002E5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в</w:t>
      </w:r>
      <w:r w:rsidR="00032CAF">
        <w:rPr>
          <w:rFonts w:ascii="Times New Roman" w:hAnsi="Times New Roman" w:cs="Times New Roman"/>
          <w:sz w:val="28"/>
          <w:szCs w:val="28"/>
        </w:rPr>
        <w:t>о исполнение п. 5 статьи 7 Закона Республики Саха (Якутия) от 18.02.2010 г. 802-3 № 495-1У «Об автомобильных дорогах и дорожной деятельности в Ре</w:t>
      </w:r>
      <w:r>
        <w:rPr>
          <w:rFonts w:ascii="Times New Roman" w:hAnsi="Times New Roman" w:cs="Times New Roman"/>
          <w:sz w:val="28"/>
          <w:szCs w:val="28"/>
        </w:rPr>
        <w:t>спублике Саха (Якутия)»,</w:t>
      </w:r>
      <w:proofErr w:type="gramStart"/>
      <w:r w:rsidR="00032C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2CAF">
        <w:rPr>
          <w:rFonts w:ascii="Times New Roman" w:hAnsi="Times New Roman" w:cs="Times New Roman"/>
          <w:sz w:val="28"/>
          <w:szCs w:val="28"/>
        </w:rPr>
        <w:t xml:space="preserve"> руководствуясь правилами присвоения автомобильным дорогам идентификационных номеров, утвержденных Приказом Минтранса Российской Федерации № 16 от 07 февраля 2007 года</w:t>
      </w:r>
      <w:r w:rsidR="002E5B48">
        <w:rPr>
          <w:rFonts w:ascii="Times New Roman" w:hAnsi="Times New Roman" w:cs="Times New Roman"/>
          <w:sz w:val="28"/>
          <w:szCs w:val="28"/>
        </w:rPr>
        <w:t>:</w:t>
      </w:r>
    </w:p>
    <w:p w:rsidR="00A744C5" w:rsidRPr="00A744C5" w:rsidRDefault="00A744C5" w:rsidP="00A74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B48" w:rsidRPr="00032CAF" w:rsidRDefault="002E5B48" w:rsidP="00032CAF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2CA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32CAF" w:rsidRPr="00032CAF">
        <w:rPr>
          <w:rFonts w:ascii="Times New Roman" w:hAnsi="Times New Roman" w:cs="Times New Roman"/>
          <w:sz w:val="28"/>
          <w:szCs w:val="28"/>
        </w:rPr>
        <w:t>прилагаемый Перечень автомобильных дорог общего пользования муниципального значения муниципального образования «Поселок Алмазный» Мирнинского района Республики Саха (Якутия).</w:t>
      </w:r>
    </w:p>
    <w:p w:rsidR="00032CAF" w:rsidRDefault="00032CAF" w:rsidP="00032CAF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2CAF">
        <w:rPr>
          <w:rFonts w:ascii="Times New Roman" w:hAnsi="Times New Roman" w:cs="Times New Roman"/>
          <w:sz w:val="28"/>
          <w:szCs w:val="28"/>
        </w:rPr>
        <w:t>Присвоить автомобильным дорогам общего пользования муниципального значения муниципального образования «Поселок Алмазный» Мирнинского района Республики Саха (Якутия) идентификационные номера.</w:t>
      </w:r>
    </w:p>
    <w:p w:rsidR="00032CAF" w:rsidRDefault="00A744C5" w:rsidP="00032CAF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2CAF">
        <w:rPr>
          <w:rFonts w:ascii="Times New Roman" w:hAnsi="Times New Roman" w:cs="Times New Roman"/>
          <w:sz w:val="28"/>
          <w:szCs w:val="28"/>
        </w:rPr>
        <w:t xml:space="preserve"> Специалисту Администрации МО «Поселок Алмазный» (Чайка Ю.М.) </w:t>
      </w:r>
      <w:proofErr w:type="gramStart"/>
      <w:r w:rsidRPr="00032CA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32CA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 МО «Мирнинский район» (</w:t>
      </w:r>
      <w:hyperlink r:id="rId5" w:history="1">
        <w:r w:rsidR="00032CAF" w:rsidRPr="00AD607D">
          <w:rPr>
            <w:rStyle w:val="a3"/>
            <w:rFonts w:ascii="Times New Roman" w:hAnsi="Times New Roman" w:cs="Times New Roman"/>
            <w:sz w:val="28"/>
            <w:szCs w:val="28"/>
          </w:rPr>
          <w:t>www.алмазный-край.рф</w:t>
        </w:r>
      </w:hyperlink>
      <w:r w:rsidRPr="00032CAF">
        <w:rPr>
          <w:rFonts w:ascii="Times New Roman" w:hAnsi="Times New Roman" w:cs="Times New Roman"/>
          <w:sz w:val="28"/>
          <w:szCs w:val="28"/>
        </w:rPr>
        <w:t>).</w:t>
      </w:r>
    </w:p>
    <w:p w:rsidR="00A744C5" w:rsidRPr="00032CAF" w:rsidRDefault="00A744C5" w:rsidP="00032CAF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2CAF">
        <w:rPr>
          <w:rFonts w:ascii="Times New Roman" w:hAnsi="Times New Roman" w:cs="Times New Roman"/>
          <w:sz w:val="28"/>
          <w:szCs w:val="28"/>
        </w:rPr>
        <w:t xml:space="preserve"> Контроль исполнения  настоящего постановления </w:t>
      </w:r>
      <w:r w:rsidR="00A667A4" w:rsidRPr="00032CA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744C5" w:rsidRPr="00A744C5" w:rsidRDefault="00A744C5" w:rsidP="00A74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4C5" w:rsidRPr="00A744C5" w:rsidRDefault="00A744C5" w:rsidP="00A74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73B" w:rsidRDefault="00032CAF" w:rsidP="00C80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r w:rsidR="00A744C5" w:rsidRPr="00A744C5">
        <w:rPr>
          <w:rFonts w:ascii="Times New Roman" w:hAnsi="Times New Roman" w:cs="Times New Roman"/>
          <w:b/>
          <w:sz w:val="28"/>
          <w:szCs w:val="28"/>
        </w:rPr>
        <w:t xml:space="preserve">МО «Поселок Алмазный»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744C5" w:rsidRPr="00A744C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C66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744C5" w:rsidRPr="00A744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А.Т. Скоропупова</w:t>
      </w:r>
    </w:p>
    <w:p w:rsidR="00A667A4" w:rsidRDefault="00A667A4" w:rsidP="00C80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67A4" w:rsidRDefault="00A667A4" w:rsidP="00C80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67A4" w:rsidRDefault="00A667A4" w:rsidP="00C80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2CAF" w:rsidRPr="00A76B3B" w:rsidRDefault="00B16EB5" w:rsidP="009C66BB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032CA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76B3B" w:rsidRPr="00A76B3B" w:rsidRDefault="00B16EB5" w:rsidP="00B16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32CAF">
        <w:rPr>
          <w:rFonts w:ascii="Times New Roman" w:hAnsi="Times New Roman" w:cs="Times New Roman"/>
          <w:sz w:val="24"/>
          <w:szCs w:val="24"/>
        </w:rPr>
        <w:t>к Постановлению №__</w:t>
      </w:r>
      <w:r>
        <w:rPr>
          <w:rFonts w:ascii="Times New Roman" w:hAnsi="Times New Roman" w:cs="Times New Roman"/>
          <w:sz w:val="24"/>
          <w:szCs w:val="24"/>
        </w:rPr>
        <w:t>2_ от 28.01.2014г.</w:t>
      </w:r>
    </w:p>
    <w:p w:rsidR="00A76B3B" w:rsidRDefault="00A76B3B" w:rsidP="00A76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2CAF" w:rsidRDefault="00FB1E38" w:rsidP="00032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B1E38" w:rsidRDefault="00FB1E38" w:rsidP="00032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автомобильных дорого общего пользования муниципального значения муниципального образования «Поселок Алмазный» Мирнинского района Республики Саха (Якутия)</w:t>
      </w:r>
    </w:p>
    <w:p w:rsidR="00FB1E38" w:rsidRDefault="00FB1E38" w:rsidP="00FB1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ayout w:type="fixed"/>
        <w:tblLook w:val="01E0"/>
      </w:tblPr>
      <w:tblGrid>
        <w:gridCol w:w="648"/>
        <w:gridCol w:w="2340"/>
        <w:gridCol w:w="3216"/>
        <w:gridCol w:w="1417"/>
        <w:gridCol w:w="1701"/>
      </w:tblGrid>
      <w:tr w:rsidR="00FB1E38" w:rsidRPr="00FB1E38" w:rsidTr="003E6923">
        <w:tc>
          <w:tcPr>
            <w:tcW w:w="648" w:type="dxa"/>
          </w:tcPr>
          <w:p w:rsidR="00FB1E38" w:rsidRPr="00FB1E38" w:rsidRDefault="00FB1E38" w:rsidP="00FB1E38">
            <w:pPr>
              <w:jc w:val="both"/>
              <w:rPr>
                <w:b/>
                <w:sz w:val="24"/>
                <w:szCs w:val="24"/>
              </w:rPr>
            </w:pPr>
            <w:r w:rsidRPr="00FB1E3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FB1E38" w:rsidRPr="00FB1E38" w:rsidRDefault="00FB1E38" w:rsidP="00FB1E38">
            <w:pPr>
              <w:jc w:val="both"/>
              <w:rPr>
                <w:b/>
                <w:sz w:val="24"/>
                <w:szCs w:val="24"/>
              </w:rPr>
            </w:pPr>
            <w:r w:rsidRPr="00FB1E38">
              <w:rPr>
                <w:b/>
                <w:sz w:val="24"/>
                <w:szCs w:val="24"/>
              </w:rPr>
              <w:t>Название улиц</w:t>
            </w:r>
          </w:p>
        </w:tc>
        <w:tc>
          <w:tcPr>
            <w:tcW w:w="3216" w:type="dxa"/>
          </w:tcPr>
          <w:p w:rsidR="00FB1E38" w:rsidRPr="00FB1E38" w:rsidRDefault="00FB1E38" w:rsidP="00FB1E38">
            <w:pPr>
              <w:jc w:val="both"/>
              <w:rPr>
                <w:b/>
                <w:sz w:val="24"/>
                <w:szCs w:val="24"/>
              </w:rPr>
            </w:pPr>
            <w:r w:rsidRPr="00FB1E38">
              <w:rPr>
                <w:b/>
                <w:sz w:val="24"/>
                <w:szCs w:val="24"/>
              </w:rPr>
              <w:t>Идентификационный номер</w:t>
            </w:r>
          </w:p>
        </w:tc>
        <w:tc>
          <w:tcPr>
            <w:tcW w:w="1417" w:type="dxa"/>
          </w:tcPr>
          <w:p w:rsidR="00FB1E38" w:rsidRPr="00FB1E38" w:rsidRDefault="00FB1E38" w:rsidP="00FB1E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</w:t>
            </w:r>
            <w:proofErr w:type="gramStart"/>
            <w:r>
              <w:rPr>
                <w:b/>
                <w:sz w:val="24"/>
                <w:szCs w:val="24"/>
              </w:rPr>
              <w:t>протяженность</w:t>
            </w:r>
            <w:proofErr w:type="gramEnd"/>
            <w:r>
              <w:rPr>
                <w:b/>
                <w:sz w:val="24"/>
                <w:szCs w:val="24"/>
              </w:rPr>
              <w:t xml:space="preserve"> а/дороги, </w:t>
            </w:r>
            <w:r w:rsidRPr="00FB1E38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B1E38" w:rsidRPr="00FB1E38" w:rsidRDefault="00FB1E38" w:rsidP="00FB1E38">
            <w:pPr>
              <w:jc w:val="both"/>
              <w:rPr>
                <w:b/>
                <w:sz w:val="24"/>
                <w:szCs w:val="24"/>
              </w:rPr>
            </w:pPr>
            <w:r w:rsidRPr="00FB1E38">
              <w:rPr>
                <w:b/>
                <w:sz w:val="24"/>
                <w:szCs w:val="24"/>
              </w:rPr>
              <w:t>Покрытие</w:t>
            </w:r>
          </w:p>
        </w:tc>
      </w:tr>
      <w:tr w:rsidR="00FB1E38" w:rsidRPr="00FB1E38" w:rsidTr="003E6923">
        <w:tc>
          <w:tcPr>
            <w:tcW w:w="648" w:type="dxa"/>
          </w:tcPr>
          <w:p w:rsidR="00FB1E38" w:rsidRPr="00FB1E38" w:rsidRDefault="00FB1E38" w:rsidP="00FB1E38">
            <w:pPr>
              <w:jc w:val="center"/>
              <w:rPr>
                <w:b/>
                <w:sz w:val="24"/>
                <w:szCs w:val="24"/>
              </w:rPr>
            </w:pPr>
            <w:r w:rsidRPr="00FB1E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B1E38" w:rsidRPr="00FB1E38" w:rsidRDefault="00FB1E38" w:rsidP="00FB1E38">
            <w:pPr>
              <w:jc w:val="center"/>
              <w:rPr>
                <w:b/>
                <w:sz w:val="24"/>
                <w:szCs w:val="24"/>
              </w:rPr>
            </w:pPr>
            <w:r w:rsidRPr="00FB1E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FB1E38" w:rsidRPr="00FB1E38" w:rsidRDefault="00FB1E38" w:rsidP="00FB1E38">
            <w:pPr>
              <w:jc w:val="center"/>
              <w:rPr>
                <w:b/>
                <w:sz w:val="24"/>
                <w:szCs w:val="24"/>
              </w:rPr>
            </w:pPr>
            <w:r w:rsidRPr="00FB1E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B1E38" w:rsidRPr="00FB1E38" w:rsidRDefault="00FB1E38" w:rsidP="00FB1E38">
            <w:pPr>
              <w:jc w:val="center"/>
              <w:rPr>
                <w:b/>
                <w:sz w:val="24"/>
                <w:szCs w:val="24"/>
              </w:rPr>
            </w:pPr>
            <w:r w:rsidRPr="00FB1E3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B1E38" w:rsidRPr="00FB1E38" w:rsidRDefault="00FB1E38" w:rsidP="00FB1E38">
            <w:pPr>
              <w:jc w:val="center"/>
              <w:rPr>
                <w:b/>
                <w:sz w:val="24"/>
                <w:szCs w:val="24"/>
              </w:rPr>
            </w:pPr>
            <w:r w:rsidRPr="00FB1E38">
              <w:rPr>
                <w:b/>
                <w:sz w:val="24"/>
                <w:szCs w:val="24"/>
              </w:rPr>
              <w:t>7</w:t>
            </w:r>
          </w:p>
        </w:tc>
      </w:tr>
      <w:tr w:rsidR="00FB1E38" w:rsidRPr="00FB1E38" w:rsidTr="003A7346">
        <w:trPr>
          <w:trHeight w:val="281"/>
        </w:trPr>
        <w:tc>
          <w:tcPr>
            <w:tcW w:w="648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74" w:type="dxa"/>
            <w:gridSpan w:val="4"/>
          </w:tcPr>
          <w:p w:rsidR="00FB1E38" w:rsidRPr="00FB1E38" w:rsidRDefault="00FB1E38" w:rsidP="00FB1E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 Алмазный</w:t>
            </w:r>
          </w:p>
        </w:tc>
      </w:tr>
      <w:tr w:rsidR="00FB1E38" w:rsidRPr="00FB1E38" w:rsidTr="003E6923">
        <w:trPr>
          <w:trHeight w:val="281"/>
        </w:trPr>
        <w:tc>
          <w:tcPr>
            <w:tcW w:w="648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 xml:space="preserve">Байкалова </w:t>
            </w:r>
          </w:p>
        </w:tc>
        <w:tc>
          <w:tcPr>
            <w:tcW w:w="3216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98-231-555-ОП-МП-98-001</w:t>
            </w:r>
          </w:p>
        </w:tc>
        <w:tc>
          <w:tcPr>
            <w:tcW w:w="1417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630</w:t>
            </w:r>
          </w:p>
        </w:tc>
        <w:tc>
          <w:tcPr>
            <w:tcW w:w="1701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асфальт</w:t>
            </w:r>
          </w:p>
        </w:tc>
      </w:tr>
      <w:tr w:rsidR="00FB1E38" w:rsidRPr="00FB1E38" w:rsidTr="003E6923">
        <w:trPr>
          <w:trHeight w:val="281"/>
        </w:trPr>
        <w:tc>
          <w:tcPr>
            <w:tcW w:w="648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 xml:space="preserve">Гагарина </w:t>
            </w:r>
          </w:p>
        </w:tc>
        <w:tc>
          <w:tcPr>
            <w:tcW w:w="3216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98-231-555-ОП-МП-98-002</w:t>
            </w:r>
          </w:p>
        </w:tc>
        <w:tc>
          <w:tcPr>
            <w:tcW w:w="1417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550</w:t>
            </w:r>
          </w:p>
        </w:tc>
        <w:tc>
          <w:tcPr>
            <w:tcW w:w="1701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асфальт</w:t>
            </w:r>
          </w:p>
        </w:tc>
      </w:tr>
      <w:tr w:rsidR="00FB1E38" w:rsidRPr="00FB1E38" w:rsidTr="003E6923">
        <w:trPr>
          <w:trHeight w:val="281"/>
        </w:trPr>
        <w:tc>
          <w:tcPr>
            <w:tcW w:w="648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Геодезическая</w:t>
            </w:r>
          </w:p>
        </w:tc>
        <w:tc>
          <w:tcPr>
            <w:tcW w:w="3216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98-231-555-ОП-МП-98-003</w:t>
            </w:r>
          </w:p>
        </w:tc>
        <w:tc>
          <w:tcPr>
            <w:tcW w:w="1417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606</w:t>
            </w:r>
          </w:p>
        </w:tc>
        <w:tc>
          <w:tcPr>
            <w:tcW w:w="1701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ПГС</w:t>
            </w:r>
          </w:p>
        </w:tc>
      </w:tr>
      <w:tr w:rsidR="00FB1E38" w:rsidRPr="00FB1E38" w:rsidTr="003E6923">
        <w:trPr>
          <w:trHeight w:val="281"/>
        </w:trPr>
        <w:tc>
          <w:tcPr>
            <w:tcW w:w="648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Горького</w:t>
            </w:r>
          </w:p>
        </w:tc>
        <w:tc>
          <w:tcPr>
            <w:tcW w:w="3216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98-231-555-ОП-МП-98-004</w:t>
            </w:r>
          </w:p>
        </w:tc>
        <w:tc>
          <w:tcPr>
            <w:tcW w:w="1417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403</w:t>
            </w:r>
          </w:p>
        </w:tc>
        <w:tc>
          <w:tcPr>
            <w:tcW w:w="1701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ПГС</w:t>
            </w:r>
          </w:p>
        </w:tc>
      </w:tr>
      <w:tr w:rsidR="00FB1E38" w:rsidRPr="00FB1E38" w:rsidTr="003E6923">
        <w:trPr>
          <w:trHeight w:val="281"/>
        </w:trPr>
        <w:tc>
          <w:tcPr>
            <w:tcW w:w="648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 xml:space="preserve">Дражная </w:t>
            </w:r>
          </w:p>
        </w:tc>
        <w:tc>
          <w:tcPr>
            <w:tcW w:w="3216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98-231-555-ОП-МП-98-005</w:t>
            </w:r>
          </w:p>
        </w:tc>
        <w:tc>
          <w:tcPr>
            <w:tcW w:w="1417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ПГС</w:t>
            </w:r>
          </w:p>
        </w:tc>
      </w:tr>
      <w:tr w:rsidR="00FB1E38" w:rsidRPr="00FB1E38" w:rsidTr="003E6923">
        <w:trPr>
          <w:trHeight w:val="281"/>
        </w:trPr>
        <w:tc>
          <w:tcPr>
            <w:tcW w:w="648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Клубная</w:t>
            </w:r>
          </w:p>
        </w:tc>
        <w:tc>
          <w:tcPr>
            <w:tcW w:w="3216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98-231-555-ОП-МП-98-006</w:t>
            </w:r>
          </w:p>
        </w:tc>
        <w:tc>
          <w:tcPr>
            <w:tcW w:w="1417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ПГС</w:t>
            </w:r>
          </w:p>
        </w:tc>
      </w:tr>
      <w:tr w:rsidR="00FB1E38" w:rsidRPr="00FB1E38" w:rsidTr="003E6923">
        <w:trPr>
          <w:trHeight w:val="281"/>
        </w:trPr>
        <w:tc>
          <w:tcPr>
            <w:tcW w:w="648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 xml:space="preserve">Лесная </w:t>
            </w:r>
          </w:p>
        </w:tc>
        <w:tc>
          <w:tcPr>
            <w:tcW w:w="3216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98-231-555-ОП-МП-98-007</w:t>
            </w:r>
          </w:p>
        </w:tc>
        <w:tc>
          <w:tcPr>
            <w:tcW w:w="1417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асфальт</w:t>
            </w:r>
          </w:p>
        </w:tc>
      </w:tr>
      <w:tr w:rsidR="00FB1E38" w:rsidRPr="00FB1E38" w:rsidTr="003E6923">
        <w:trPr>
          <w:trHeight w:val="281"/>
        </w:trPr>
        <w:tc>
          <w:tcPr>
            <w:tcW w:w="648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 xml:space="preserve">Маршака </w:t>
            </w:r>
          </w:p>
        </w:tc>
        <w:tc>
          <w:tcPr>
            <w:tcW w:w="3216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98-231-555-ОП-МП-98-008</w:t>
            </w:r>
          </w:p>
        </w:tc>
        <w:tc>
          <w:tcPr>
            <w:tcW w:w="1417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855</w:t>
            </w:r>
          </w:p>
        </w:tc>
        <w:tc>
          <w:tcPr>
            <w:tcW w:w="1701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асфальт</w:t>
            </w:r>
          </w:p>
        </w:tc>
      </w:tr>
      <w:tr w:rsidR="00FB1E38" w:rsidRPr="00FB1E38" w:rsidTr="003E6923">
        <w:trPr>
          <w:trHeight w:val="281"/>
        </w:trPr>
        <w:tc>
          <w:tcPr>
            <w:tcW w:w="648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Молодежная</w:t>
            </w:r>
          </w:p>
        </w:tc>
        <w:tc>
          <w:tcPr>
            <w:tcW w:w="3216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98-231-555-ОП-МП-98-009</w:t>
            </w:r>
          </w:p>
        </w:tc>
        <w:tc>
          <w:tcPr>
            <w:tcW w:w="1417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450</w:t>
            </w:r>
          </w:p>
        </w:tc>
        <w:tc>
          <w:tcPr>
            <w:tcW w:w="1701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асфальт</w:t>
            </w:r>
          </w:p>
        </w:tc>
      </w:tr>
      <w:tr w:rsidR="00FB1E38" w:rsidRPr="00FB1E38" w:rsidTr="003E6923">
        <w:trPr>
          <w:trHeight w:val="281"/>
        </w:trPr>
        <w:tc>
          <w:tcPr>
            <w:tcW w:w="648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Октябрьская</w:t>
            </w:r>
          </w:p>
        </w:tc>
        <w:tc>
          <w:tcPr>
            <w:tcW w:w="3216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98-231-555-ОП-МП-98-010</w:t>
            </w:r>
          </w:p>
        </w:tc>
        <w:tc>
          <w:tcPr>
            <w:tcW w:w="1417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асфальт</w:t>
            </w:r>
          </w:p>
        </w:tc>
      </w:tr>
      <w:tr w:rsidR="00FB1E38" w:rsidRPr="00FB1E38" w:rsidTr="003E6923">
        <w:trPr>
          <w:trHeight w:val="281"/>
        </w:trPr>
        <w:tc>
          <w:tcPr>
            <w:tcW w:w="648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Речная</w:t>
            </w:r>
          </w:p>
        </w:tc>
        <w:tc>
          <w:tcPr>
            <w:tcW w:w="3216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98-231-555-ОП-МП-98-011</w:t>
            </w:r>
          </w:p>
        </w:tc>
        <w:tc>
          <w:tcPr>
            <w:tcW w:w="1417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1144</w:t>
            </w:r>
          </w:p>
        </w:tc>
        <w:tc>
          <w:tcPr>
            <w:tcW w:w="1701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асфальт</w:t>
            </w:r>
          </w:p>
        </w:tc>
      </w:tr>
      <w:tr w:rsidR="00FB1E38" w:rsidRPr="00FB1E38" w:rsidTr="003E6923">
        <w:trPr>
          <w:trHeight w:val="281"/>
        </w:trPr>
        <w:tc>
          <w:tcPr>
            <w:tcW w:w="648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 xml:space="preserve">Спортивная </w:t>
            </w:r>
          </w:p>
        </w:tc>
        <w:tc>
          <w:tcPr>
            <w:tcW w:w="3216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98-231-555-ОП-МП-98-012</w:t>
            </w:r>
          </w:p>
        </w:tc>
        <w:tc>
          <w:tcPr>
            <w:tcW w:w="1417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198</w:t>
            </w:r>
          </w:p>
        </w:tc>
        <w:tc>
          <w:tcPr>
            <w:tcW w:w="1701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ПГС</w:t>
            </w:r>
          </w:p>
        </w:tc>
      </w:tr>
      <w:tr w:rsidR="00FB1E38" w:rsidRPr="00FB1E38" w:rsidTr="003E6923">
        <w:trPr>
          <w:trHeight w:val="281"/>
        </w:trPr>
        <w:tc>
          <w:tcPr>
            <w:tcW w:w="648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13</w:t>
            </w:r>
          </w:p>
        </w:tc>
        <w:tc>
          <w:tcPr>
            <w:tcW w:w="2340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Строда</w:t>
            </w:r>
          </w:p>
        </w:tc>
        <w:tc>
          <w:tcPr>
            <w:tcW w:w="3216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98-231-555-ОП-МП-98-013</w:t>
            </w:r>
          </w:p>
        </w:tc>
        <w:tc>
          <w:tcPr>
            <w:tcW w:w="1417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асфальт</w:t>
            </w:r>
          </w:p>
        </w:tc>
      </w:tr>
      <w:tr w:rsidR="00FB1E38" w:rsidRPr="00FB1E38" w:rsidTr="003E6923">
        <w:trPr>
          <w:trHeight w:val="281"/>
        </w:trPr>
        <w:tc>
          <w:tcPr>
            <w:tcW w:w="648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14</w:t>
            </w:r>
          </w:p>
        </w:tc>
        <w:tc>
          <w:tcPr>
            <w:tcW w:w="2340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 xml:space="preserve">Трудовая </w:t>
            </w:r>
          </w:p>
        </w:tc>
        <w:tc>
          <w:tcPr>
            <w:tcW w:w="3216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98-231-555-ОП-МП-98-014</w:t>
            </w:r>
          </w:p>
        </w:tc>
        <w:tc>
          <w:tcPr>
            <w:tcW w:w="1417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264</w:t>
            </w:r>
          </w:p>
        </w:tc>
        <w:tc>
          <w:tcPr>
            <w:tcW w:w="1701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ПГС</w:t>
            </w:r>
          </w:p>
        </w:tc>
      </w:tr>
      <w:tr w:rsidR="00FB1E38" w:rsidRPr="00FB1E38" w:rsidTr="003E6923">
        <w:trPr>
          <w:trHeight w:val="281"/>
        </w:trPr>
        <w:tc>
          <w:tcPr>
            <w:tcW w:w="648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15</w:t>
            </w:r>
          </w:p>
        </w:tc>
        <w:tc>
          <w:tcPr>
            <w:tcW w:w="2340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 xml:space="preserve">Юбилейная </w:t>
            </w:r>
          </w:p>
        </w:tc>
        <w:tc>
          <w:tcPr>
            <w:tcW w:w="3216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98-231-555-ОП-МП-98-015</w:t>
            </w:r>
          </w:p>
        </w:tc>
        <w:tc>
          <w:tcPr>
            <w:tcW w:w="1417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318</w:t>
            </w:r>
          </w:p>
        </w:tc>
        <w:tc>
          <w:tcPr>
            <w:tcW w:w="1701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ПГС</w:t>
            </w:r>
          </w:p>
        </w:tc>
      </w:tr>
      <w:tr w:rsidR="00FB1E38" w:rsidRPr="00FB1E38" w:rsidTr="000E5577">
        <w:trPr>
          <w:trHeight w:val="281"/>
        </w:trPr>
        <w:tc>
          <w:tcPr>
            <w:tcW w:w="648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74" w:type="dxa"/>
            <w:gridSpan w:val="4"/>
          </w:tcPr>
          <w:p w:rsidR="00FB1E38" w:rsidRPr="00FB1E38" w:rsidRDefault="00FB1E38" w:rsidP="00FB1E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 Новый</w:t>
            </w:r>
          </w:p>
        </w:tc>
      </w:tr>
      <w:tr w:rsidR="00FB1E38" w:rsidRPr="00FB1E38" w:rsidTr="003E6923">
        <w:trPr>
          <w:trHeight w:val="281"/>
        </w:trPr>
        <w:tc>
          <w:tcPr>
            <w:tcW w:w="648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40" w:type="dxa"/>
          </w:tcPr>
          <w:p w:rsidR="00FB1E38" w:rsidRPr="00FB1E38" w:rsidRDefault="00FB1E38" w:rsidP="00FB1E38">
            <w:pPr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Стадионная</w:t>
            </w:r>
          </w:p>
        </w:tc>
        <w:tc>
          <w:tcPr>
            <w:tcW w:w="3216" w:type="dxa"/>
          </w:tcPr>
          <w:p w:rsidR="00FB1E38" w:rsidRPr="00FB1E38" w:rsidRDefault="00FB1E38" w:rsidP="00FB1E38">
            <w:pPr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98-231-555-ОП-МП-98-01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B1E38" w:rsidRPr="00FB1E38" w:rsidRDefault="00FB1E38" w:rsidP="00FB1E38">
            <w:pPr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:rsidR="00FB1E38" w:rsidRPr="00FB1E38" w:rsidRDefault="00FB1E38" w:rsidP="00FB1E38">
            <w:pPr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ПГС</w:t>
            </w:r>
          </w:p>
        </w:tc>
      </w:tr>
      <w:tr w:rsidR="00FB1E38" w:rsidRPr="00FB1E38" w:rsidTr="003E6923">
        <w:trPr>
          <w:trHeight w:val="281"/>
        </w:trPr>
        <w:tc>
          <w:tcPr>
            <w:tcW w:w="648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40" w:type="dxa"/>
          </w:tcPr>
          <w:p w:rsidR="00FB1E38" w:rsidRPr="00FB1E38" w:rsidRDefault="00FB1E38" w:rsidP="00FB1E38">
            <w:pPr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Геологическая</w:t>
            </w:r>
          </w:p>
        </w:tc>
        <w:tc>
          <w:tcPr>
            <w:tcW w:w="3216" w:type="dxa"/>
          </w:tcPr>
          <w:p w:rsidR="00FB1E38" w:rsidRPr="00FB1E38" w:rsidRDefault="00FB1E38" w:rsidP="00FB1E38">
            <w:pPr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98-231-555-ОП-МП-98-01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B1E38" w:rsidRPr="00FB1E38" w:rsidRDefault="00FB1E38" w:rsidP="00FB1E38">
            <w:pPr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FB1E38" w:rsidRPr="00FB1E38" w:rsidRDefault="00FB1E38" w:rsidP="00FB1E38">
            <w:pPr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ПГС</w:t>
            </w:r>
          </w:p>
        </w:tc>
      </w:tr>
      <w:tr w:rsidR="00FB1E38" w:rsidRPr="00FB1E38" w:rsidTr="003E6923">
        <w:trPr>
          <w:trHeight w:val="281"/>
        </w:trPr>
        <w:tc>
          <w:tcPr>
            <w:tcW w:w="648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</w:tcPr>
          <w:p w:rsidR="00FB1E38" w:rsidRPr="00FB1E38" w:rsidRDefault="00FB1E38" w:rsidP="00FB1E38">
            <w:pPr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Левобережная</w:t>
            </w:r>
          </w:p>
        </w:tc>
        <w:tc>
          <w:tcPr>
            <w:tcW w:w="3216" w:type="dxa"/>
          </w:tcPr>
          <w:p w:rsidR="00FB1E38" w:rsidRPr="00FB1E38" w:rsidRDefault="00FB1E38" w:rsidP="00FB1E38">
            <w:pPr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98-231-555-ОП-МП-98-01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B1E38" w:rsidRPr="00FB1E38" w:rsidRDefault="00FB1E38" w:rsidP="00FB1E38">
            <w:pPr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</w:tcPr>
          <w:p w:rsidR="00FB1E38" w:rsidRPr="00FB1E38" w:rsidRDefault="00FB1E38" w:rsidP="00FB1E38">
            <w:pPr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ПГС</w:t>
            </w:r>
          </w:p>
        </w:tc>
      </w:tr>
      <w:tr w:rsidR="00FB1E38" w:rsidRPr="00FB1E38" w:rsidTr="003E6923">
        <w:trPr>
          <w:trHeight w:val="281"/>
        </w:trPr>
        <w:tc>
          <w:tcPr>
            <w:tcW w:w="648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FB1E38" w:rsidRPr="00FB1E38" w:rsidRDefault="00FB1E38" w:rsidP="00FB1E38">
            <w:pPr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Набережная</w:t>
            </w:r>
          </w:p>
        </w:tc>
        <w:tc>
          <w:tcPr>
            <w:tcW w:w="3216" w:type="dxa"/>
          </w:tcPr>
          <w:p w:rsidR="00FB1E38" w:rsidRPr="00FB1E38" w:rsidRDefault="00FB1E38" w:rsidP="00FB1E38">
            <w:pPr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98-231-555-ОП-МП-98-01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B1E38" w:rsidRPr="00FB1E38" w:rsidRDefault="00FB1E38" w:rsidP="00FB1E38">
            <w:pPr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</w:tcPr>
          <w:p w:rsidR="00FB1E38" w:rsidRPr="00FB1E38" w:rsidRDefault="00FB1E38" w:rsidP="00FB1E38">
            <w:pPr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ПГС</w:t>
            </w:r>
          </w:p>
        </w:tc>
      </w:tr>
      <w:tr w:rsidR="00FB1E38" w:rsidRPr="00FB1E38" w:rsidTr="003E6923">
        <w:trPr>
          <w:trHeight w:val="281"/>
        </w:trPr>
        <w:tc>
          <w:tcPr>
            <w:tcW w:w="648" w:type="dxa"/>
          </w:tcPr>
          <w:p w:rsidR="00FB1E38" w:rsidRPr="00FB1E38" w:rsidRDefault="00FB1E38" w:rsidP="00FB1E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FB1E38" w:rsidRPr="00FB1E38" w:rsidRDefault="00FB1E38" w:rsidP="00FB1E38">
            <w:pPr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Алмазная</w:t>
            </w:r>
          </w:p>
        </w:tc>
        <w:tc>
          <w:tcPr>
            <w:tcW w:w="3216" w:type="dxa"/>
          </w:tcPr>
          <w:p w:rsidR="00FB1E38" w:rsidRPr="00FB1E38" w:rsidRDefault="00FB1E38" w:rsidP="00FB1E38">
            <w:pPr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98-231-555-ОП-МП-98-0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FB1E38" w:rsidRPr="00FB1E38" w:rsidRDefault="00FB1E38" w:rsidP="00FB1E38">
            <w:pPr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FB1E38" w:rsidRPr="00FB1E38" w:rsidRDefault="00FB1E38" w:rsidP="00FB1E38">
            <w:pPr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ПГС</w:t>
            </w:r>
          </w:p>
        </w:tc>
      </w:tr>
      <w:tr w:rsidR="003B7838" w:rsidRPr="00FB1E38" w:rsidTr="003E6923">
        <w:trPr>
          <w:trHeight w:val="281"/>
        </w:trPr>
        <w:tc>
          <w:tcPr>
            <w:tcW w:w="648" w:type="dxa"/>
          </w:tcPr>
          <w:p w:rsidR="003B7838" w:rsidRDefault="003B7838" w:rsidP="00FB1E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40" w:type="dxa"/>
          </w:tcPr>
          <w:p w:rsidR="003B7838" w:rsidRPr="00FB1E38" w:rsidRDefault="003B7838" w:rsidP="00FB1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Строительная</w:t>
            </w:r>
          </w:p>
        </w:tc>
        <w:tc>
          <w:tcPr>
            <w:tcW w:w="3216" w:type="dxa"/>
          </w:tcPr>
          <w:p w:rsidR="003B7838" w:rsidRPr="00FB1E38" w:rsidRDefault="003B7838" w:rsidP="00FB1E38">
            <w:pPr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98-231-555-ОП-МП-98-0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3B7838" w:rsidRPr="00FB1E38" w:rsidRDefault="003B7838" w:rsidP="00FB1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</w:tcPr>
          <w:p w:rsidR="003B7838" w:rsidRPr="00FB1E38" w:rsidRDefault="003B7838" w:rsidP="00FB1E38">
            <w:pPr>
              <w:rPr>
                <w:sz w:val="24"/>
                <w:szCs w:val="24"/>
              </w:rPr>
            </w:pPr>
            <w:r w:rsidRPr="00FB1E38">
              <w:rPr>
                <w:sz w:val="24"/>
                <w:szCs w:val="24"/>
              </w:rPr>
              <w:t>ПГС</w:t>
            </w:r>
          </w:p>
        </w:tc>
      </w:tr>
    </w:tbl>
    <w:p w:rsidR="00FB1E38" w:rsidRDefault="00FB1E38" w:rsidP="00FB1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˂ ˃</w:t>
      </w:r>
    </w:p>
    <w:p w:rsidR="00FB1E38" w:rsidRDefault="003B237C" w:rsidP="00FB1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 – код первого уровня по классификации «Общероссийского классификатора объектов» - идентифицирует регион;</w:t>
      </w:r>
    </w:p>
    <w:p w:rsid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 – код второго уровня по классификации «Общероссийского классификатора объектов» - идентифицирует район;</w:t>
      </w:r>
    </w:p>
    <w:p w:rsid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 – код третьего уровня по классификации «Общероссийского классификатора объектов» - идентифицирует поселение;</w:t>
      </w:r>
    </w:p>
    <w:p w:rsid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– идентифицирует код пользования, обозначает автодороги общего пользования;</w:t>
      </w:r>
    </w:p>
    <w:p w:rsid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– идентифицирует отношение к собственности муниципального образования;</w:t>
      </w:r>
    </w:p>
    <w:p w:rsid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98-001 – учетный номер автодорог муниципального значения.</w:t>
      </w:r>
      <w:r w:rsidR="00695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254" w:rsidRDefault="00031254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254" w:rsidRDefault="00031254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7C">
        <w:rPr>
          <w:rFonts w:ascii="Times New Roman" w:hAnsi="Times New Roman" w:cs="Times New Roman"/>
          <w:sz w:val="24"/>
          <w:szCs w:val="24"/>
        </w:rPr>
        <w:t xml:space="preserve">Четвертый разряд идентификационного номера автомобильной дороги представляет собой учетный номер автомобильной дороги, состоящий из заглавных букв русского алфавита и (или) арабских цифр, включающих в </w:t>
      </w:r>
      <w:proofErr w:type="gramStart"/>
      <w:r w:rsidRPr="003B237C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3B237C">
        <w:rPr>
          <w:rFonts w:ascii="Times New Roman" w:hAnsi="Times New Roman" w:cs="Times New Roman"/>
          <w:sz w:val="24"/>
          <w:szCs w:val="24"/>
        </w:rPr>
        <w:t xml:space="preserve"> в том числе через дефис порядковый номер автомобильной дороги.</w:t>
      </w: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7C">
        <w:rPr>
          <w:rFonts w:ascii="Times New Roman" w:hAnsi="Times New Roman" w:cs="Times New Roman"/>
          <w:sz w:val="24"/>
          <w:szCs w:val="24"/>
        </w:rPr>
        <w:t>Учетный номер автомобильной дороги определяется в соответствии с утвержденными в установленном порядке перечнями автомобильных дорог:</w:t>
      </w: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7C">
        <w:rPr>
          <w:rFonts w:ascii="Times New Roman" w:hAnsi="Times New Roman" w:cs="Times New Roman"/>
          <w:sz w:val="24"/>
          <w:szCs w:val="24"/>
        </w:rPr>
        <w:t>для автомобильной дороги, относящейся к собственности Российской Федерации, - в соответствии с постановлением Правительства РСФСР от 24 декабря 1991 г. N 62 "Об утверждении перечней федеральных доро</w:t>
      </w:r>
      <w:proofErr w:type="gramStart"/>
      <w:r w:rsidRPr="003B237C">
        <w:rPr>
          <w:rFonts w:ascii="Times New Roman" w:hAnsi="Times New Roman" w:cs="Times New Roman"/>
          <w:sz w:val="24"/>
          <w:szCs w:val="24"/>
        </w:rPr>
        <w:t>г в РСФСР</w:t>
      </w:r>
      <w:proofErr w:type="gramEnd"/>
      <w:r w:rsidRPr="003B237C">
        <w:rPr>
          <w:rFonts w:ascii="Times New Roman" w:hAnsi="Times New Roman" w:cs="Times New Roman"/>
          <w:sz w:val="24"/>
          <w:szCs w:val="24"/>
        </w:rPr>
        <w:t>" в редакции постановления Правительства Российской Федерации от 13 марта 2006 г. N 127 (Собрание законодательства Российской Федерации, 2006, N 12, ст. 1300);</w:t>
      </w: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7C">
        <w:rPr>
          <w:rFonts w:ascii="Times New Roman" w:hAnsi="Times New Roman" w:cs="Times New Roman"/>
          <w:sz w:val="24"/>
          <w:szCs w:val="24"/>
        </w:rPr>
        <w:t>для автомобильной дороги, относящейся к собственности субъекта Российской Федерации, - нормативным правовым актом органа исполнительной власти субъекта Российской Федерации;</w:t>
      </w: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7C">
        <w:rPr>
          <w:rFonts w:ascii="Times New Roman" w:hAnsi="Times New Roman" w:cs="Times New Roman"/>
          <w:sz w:val="24"/>
          <w:szCs w:val="24"/>
        </w:rPr>
        <w:t>для автомобильной дороги, относящейся к собственности муниципального образования, - нормативным правовым актом органа местного самоуправления.</w:t>
      </w: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7C">
        <w:rPr>
          <w:rFonts w:ascii="Times New Roman" w:hAnsi="Times New Roman" w:cs="Times New Roman"/>
          <w:sz w:val="24"/>
          <w:szCs w:val="24"/>
        </w:rPr>
        <w:t>Учетный номер автомобильной дороги включает в себя заглавную букву русского алфавита:</w:t>
      </w: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7C">
        <w:rPr>
          <w:rFonts w:ascii="Times New Roman" w:hAnsi="Times New Roman" w:cs="Times New Roman"/>
          <w:sz w:val="24"/>
          <w:szCs w:val="24"/>
        </w:rPr>
        <w:t>М - для автомобильных дорог федерального значения, соединяющих столицу Российской Федерации со столицами сопредельных государств, административными центрами субъектов Российской Федерации;</w:t>
      </w: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3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B237C">
        <w:rPr>
          <w:rFonts w:ascii="Times New Roman" w:hAnsi="Times New Roman" w:cs="Times New Roman"/>
          <w:sz w:val="24"/>
          <w:szCs w:val="24"/>
        </w:rPr>
        <w:t xml:space="preserve"> - для автомобильных дорог федерального либо регионального значения, соединяющих между собой административные центры субъектов Российской Федерации;</w:t>
      </w: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7C">
        <w:rPr>
          <w:rFonts w:ascii="Times New Roman" w:hAnsi="Times New Roman" w:cs="Times New Roman"/>
          <w:sz w:val="24"/>
          <w:szCs w:val="24"/>
        </w:rPr>
        <w:t>А - для автомобильных дорог федерального либо регионального значения:</w:t>
      </w: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37C">
        <w:rPr>
          <w:rFonts w:ascii="Times New Roman" w:hAnsi="Times New Roman" w:cs="Times New Roman"/>
          <w:sz w:val="24"/>
          <w:szCs w:val="24"/>
        </w:rPr>
        <w:t>являющихся подъездами от автомобильных дорог общего пользования к крупнейшим транспортным узлам (морским и речным портам, аэропортам и железнодорожным узлам), а также к специальным объектам;</w:t>
      </w:r>
      <w:proofErr w:type="gramEnd"/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7C">
        <w:rPr>
          <w:rFonts w:ascii="Times New Roman" w:hAnsi="Times New Roman" w:cs="Times New Roman"/>
          <w:sz w:val="24"/>
          <w:szCs w:val="24"/>
        </w:rPr>
        <w:t xml:space="preserve">являющихся подъездами от административных центров субъектов Российской Федерации, не имеющих связи по автомобильным дорогам общего пользования с </w:t>
      </w:r>
      <w:proofErr w:type="gramStart"/>
      <w:r w:rsidRPr="003B237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B237C">
        <w:rPr>
          <w:rFonts w:ascii="Times New Roman" w:hAnsi="Times New Roman" w:cs="Times New Roman"/>
          <w:sz w:val="24"/>
          <w:szCs w:val="24"/>
        </w:rPr>
        <w:t>. Москвой, к ближайшим морским и речным портам, аэропортам и железнодорожным станциям либо к границам сопредельных государств;</w:t>
      </w: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37C">
        <w:rPr>
          <w:rFonts w:ascii="Times New Roman" w:hAnsi="Times New Roman" w:cs="Times New Roman"/>
          <w:sz w:val="24"/>
          <w:szCs w:val="24"/>
        </w:rPr>
        <w:t>соединяющих</w:t>
      </w:r>
      <w:proofErr w:type="gramEnd"/>
      <w:r w:rsidRPr="003B237C">
        <w:rPr>
          <w:rFonts w:ascii="Times New Roman" w:hAnsi="Times New Roman" w:cs="Times New Roman"/>
          <w:sz w:val="24"/>
          <w:szCs w:val="24"/>
        </w:rPr>
        <w:t xml:space="preserve"> между собой автомобильные дороги федерального значения;</w:t>
      </w: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37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B237C">
        <w:rPr>
          <w:rFonts w:ascii="Times New Roman" w:hAnsi="Times New Roman" w:cs="Times New Roman"/>
          <w:sz w:val="24"/>
          <w:szCs w:val="24"/>
        </w:rPr>
        <w:t xml:space="preserve"> - для автомобильных дорог регионального значения;</w:t>
      </w: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7C">
        <w:rPr>
          <w:rFonts w:ascii="Times New Roman" w:hAnsi="Times New Roman" w:cs="Times New Roman"/>
          <w:sz w:val="24"/>
          <w:szCs w:val="24"/>
        </w:rPr>
        <w:t>Н - для автомобильных дорог межмуниципального значения.</w:t>
      </w:r>
    </w:p>
    <w:p w:rsidR="003B237C" w:rsidRP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37C" w:rsidRDefault="003B237C" w:rsidP="003B2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7C">
        <w:rPr>
          <w:rFonts w:ascii="Times New Roman" w:hAnsi="Times New Roman" w:cs="Times New Roman"/>
          <w:sz w:val="24"/>
          <w:szCs w:val="24"/>
        </w:rPr>
        <w:t xml:space="preserve">Учетный номер автомобильных дорог регионального и межмуниципального значения начинается группой знаков, соответствующих коду </w:t>
      </w:r>
      <w:proofErr w:type="gramStart"/>
      <w:r w:rsidRPr="003B237C">
        <w:rPr>
          <w:rFonts w:ascii="Times New Roman" w:hAnsi="Times New Roman" w:cs="Times New Roman"/>
          <w:sz w:val="24"/>
          <w:szCs w:val="24"/>
        </w:rPr>
        <w:t>объектов первого уровня классификации Общероссийского классификатора объектов</w:t>
      </w:r>
      <w:proofErr w:type="gramEnd"/>
      <w:r w:rsidRPr="003B237C">
        <w:rPr>
          <w:rFonts w:ascii="Times New Roman" w:hAnsi="Times New Roman" w:cs="Times New Roman"/>
          <w:sz w:val="24"/>
          <w:szCs w:val="24"/>
        </w:rPr>
        <w:t xml:space="preserve"> административно-территориального деления, например: для Алтайского края - 01К-ХХХ либо 01Н-ХХХ, для Костромской области - 34К-ХХХ либо 34Н-ХХХ, где XXX - порядковый номер автомобильной дороги.</w:t>
      </w:r>
    </w:p>
    <w:p w:rsidR="003B237C" w:rsidRPr="00FB1E38" w:rsidRDefault="003B237C" w:rsidP="00FB1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237C" w:rsidRPr="00FB1E38" w:rsidSect="00A744C5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2A1F"/>
    <w:multiLevelType w:val="hybridMultilevel"/>
    <w:tmpl w:val="38A6A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80F46"/>
    <w:multiLevelType w:val="multilevel"/>
    <w:tmpl w:val="20ACB4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9F0679B"/>
    <w:multiLevelType w:val="hybridMultilevel"/>
    <w:tmpl w:val="8356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C414F"/>
    <w:multiLevelType w:val="hybridMultilevel"/>
    <w:tmpl w:val="142419F0"/>
    <w:lvl w:ilvl="0" w:tplc="88E2EC4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F3023"/>
    <w:multiLevelType w:val="multilevel"/>
    <w:tmpl w:val="EF648F5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93078EE"/>
    <w:multiLevelType w:val="multilevel"/>
    <w:tmpl w:val="332447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4C5"/>
    <w:rsid w:val="00031254"/>
    <w:rsid w:val="00032CAF"/>
    <w:rsid w:val="00046E49"/>
    <w:rsid w:val="001844DE"/>
    <w:rsid w:val="0021680C"/>
    <w:rsid w:val="002E5B48"/>
    <w:rsid w:val="003366D8"/>
    <w:rsid w:val="003B237C"/>
    <w:rsid w:val="003B7838"/>
    <w:rsid w:val="00525768"/>
    <w:rsid w:val="005D5BAA"/>
    <w:rsid w:val="00604307"/>
    <w:rsid w:val="00633378"/>
    <w:rsid w:val="00695A7D"/>
    <w:rsid w:val="00722C75"/>
    <w:rsid w:val="00875F3C"/>
    <w:rsid w:val="008B2496"/>
    <w:rsid w:val="008B3B32"/>
    <w:rsid w:val="009A059D"/>
    <w:rsid w:val="009C66BB"/>
    <w:rsid w:val="00A667A4"/>
    <w:rsid w:val="00A744C5"/>
    <w:rsid w:val="00A76B3B"/>
    <w:rsid w:val="00AA399B"/>
    <w:rsid w:val="00B16EB5"/>
    <w:rsid w:val="00B459EB"/>
    <w:rsid w:val="00BB4801"/>
    <w:rsid w:val="00BC073B"/>
    <w:rsid w:val="00C80E89"/>
    <w:rsid w:val="00D35547"/>
    <w:rsid w:val="00DE35B3"/>
    <w:rsid w:val="00E97A2B"/>
    <w:rsid w:val="00F32FF8"/>
    <w:rsid w:val="00F77E72"/>
    <w:rsid w:val="00F93ABA"/>
    <w:rsid w:val="00FB1E38"/>
    <w:rsid w:val="00FC2F7E"/>
    <w:rsid w:val="00FD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26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07"/>
  </w:style>
  <w:style w:type="paragraph" w:styleId="3">
    <w:name w:val="heading 3"/>
    <w:basedOn w:val="a"/>
    <w:next w:val="a"/>
    <w:link w:val="30"/>
    <w:qFormat/>
    <w:rsid w:val="00A744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44C5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A744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44C5"/>
    <w:pPr>
      <w:ind w:left="720"/>
      <w:contextualSpacing/>
    </w:pPr>
  </w:style>
  <w:style w:type="table" w:styleId="a5">
    <w:name w:val="Table Grid"/>
    <w:basedOn w:val="a1"/>
    <w:uiPriority w:val="59"/>
    <w:rsid w:val="00A74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FB1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АЛМАЗНЫЙ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АДМ-АЛМАЗНЫЙ3</cp:lastModifiedBy>
  <cp:revision>18</cp:revision>
  <cp:lastPrinted>2014-02-14T00:19:00Z</cp:lastPrinted>
  <dcterms:created xsi:type="dcterms:W3CDTF">2013-10-10T02:42:00Z</dcterms:created>
  <dcterms:modified xsi:type="dcterms:W3CDTF">2014-03-17T06:54:00Z</dcterms:modified>
</cp:coreProperties>
</file>